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14" w:rsidRPr="0009056C" w:rsidRDefault="00A61814" w:rsidP="00A61814">
      <w:pPr>
        <w:rPr>
          <w:rFonts w:ascii="Times New Roman" w:hAnsi="Times New Roman"/>
          <w:szCs w:val="20"/>
        </w:rPr>
      </w:pPr>
      <w:r w:rsidRPr="0009056C">
        <w:rPr>
          <w:rFonts w:ascii="Times New Roman" w:hAnsi="Times New Roman"/>
        </w:rPr>
        <w:t>John Yau is a poet</w:t>
      </w:r>
      <w:r w:rsidR="008B522C" w:rsidRPr="0009056C">
        <w:rPr>
          <w:rFonts w:ascii="Times New Roman" w:hAnsi="Times New Roman"/>
        </w:rPr>
        <w:t xml:space="preserve"> and fiction writer who began writing reviews for </w:t>
      </w:r>
      <w:r w:rsidR="008B522C" w:rsidRPr="0009056C">
        <w:rPr>
          <w:rFonts w:ascii="Times New Roman" w:hAnsi="Times New Roman"/>
          <w:i/>
        </w:rPr>
        <w:t>A</w:t>
      </w:r>
      <w:r w:rsidRPr="0009056C">
        <w:rPr>
          <w:rFonts w:ascii="Times New Roman" w:hAnsi="Times New Roman"/>
          <w:i/>
        </w:rPr>
        <w:t>rt in America</w:t>
      </w:r>
      <w:r w:rsidRPr="0009056C">
        <w:rPr>
          <w:rFonts w:ascii="Times New Roman" w:hAnsi="Times New Roman"/>
        </w:rPr>
        <w:t xml:space="preserve"> in 1977. Since then, his reviews and essays have appeared </w:t>
      </w:r>
      <w:r w:rsidRPr="0009056C">
        <w:rPr>
          <w:rFonts w:ascii="Times New Roman" w:hAnsi="Times New Roman"/>
          <w:i/>
        </w:rPr>
        <w:t>Art News</w:t>
      </w:r>
      <w:r w:rsidRPr="0009056C">
        <w:rPr>
          <w:rFonts w:ascii="Times New Roman" w:hAnsi="Times New Roman"/>
        </w:rPr>
        <w:t xml:space="preserve">, </w:t>
      </w:r>
      <w:proofErr w:type="spellStart"/>
      <w:r w:rsidRPr="0009056C">
        <w:rPr>
          <w:rFonts w:ascii="Times New Roman" w:hAnsi="Times New Roman"/>
          <w:i/>
        </w:rPr>
        <w:t>Artforum</w:t>
      </w:r>
      <w:proofErr w:type="spellEnd"/>
      <w:r w:rsidRPr="0009056C">
        <w:rPr>
          <w:rFonts w:ascii="Times New Roman" w:hAnsi="Times New Roman"/>
        </w:rPr>
        <w:t xml:space="preserve">, </w:t>
      </w:r>
      <w:r w:rsidRPr="0009056C">
        <w:rPr>
          <w:rFonts w:ascii="Times New Roman" w:hAnsi="Times New Roman"/>
          <w:i/>
        </w:rPr>
        <w:t>BOM</w:t>
      </w:r>
      <w:r w:rsidR="007823FC" w:rsidRPr="0009056C">
        <w:rPr>
          <w:rFonts w:ascii="Times New Roman" w:hAnsi="Times New Roman"/>
          <w:i/>
        </w:rPr>
        <w:t>B</w:t>
      </w:r>
      <w:r w:rsidRPr="0009056C">
        <w:rPr>
          <w:rFonts w:ascii="Times New Roman" w:hAnsi="Times New Roman"/>
        </w:rPr>
        <w:t xml:space="preserve">, </w:t>
      </w:r>
      <w:r w:rsidRPr="0009056C">
        <w:rPr>
          <w:rFonts w:ascii="Times New Roman" w:hAnsi="Times New Roman"/>
          <w:i/>
        </w:rPr>
        <w:t>Los Angeles Times</w:t>
      </w:r>
      <w:r w:rsidRPr="0009056C">
        <w:rPr>
          <w:rFonts w:ascii="Times New Roman" w:hAnsi="Times New Roman"/>
        </w:rPr>
        <w:t xml:space="preserve">, and </w:t>
      </w:r>
      <w:r w:rsidRPr="0009056C">
        <w:rPr>
          <w:rFonts w:ascii="Times New Roman" w:hAnsi="Times New Roman"/>
          <w:i/>
        </w:rPr>
        <w:t>The New York Times</w:t>
      </w:r>
      <w:r w:rsidRPr="0009056C">
        <w:rPr>
          <w:rFonts w:ascii="Times New Roman" w:hAnsi="Times New Roman"/>
        </w:rPr>
        <w:t xml:space="preserve">. </w:t>
      </w:r>
      <w:r w:rsidRPr="0009056C">
        <w:rPr>
          <w:rFonts w:ascii="Times New Roman" w:hAnsi="Times New Roman"/>
          <w:color w:val="515151"/>
          <w:szCs w:val="42"/>
          <w:shd w:val="clear" w:color="auto" w:fill="FFFFFF"/>
        </w:rPr>
        <w:t>He was the Arts Editor for the </w:t>
      </w:r>
      <w:r w:rsidRPr="0009056C">
        <w:rPr>
          <w:rFonts w:ascii="Times New Roman" w:hAnsi="Times New Roman"/>
          <w:i/>
          <w:iCs/>
          <w:color w:val="515151"/>
        </w:rPr>
        <w:t>Brooklyn Rail</w:t>
      </w:r>
      <w:r w:rsidRPr="0009056C">
        <w:rPr>
          <w:rFonts w:ascii="Times New Roman" w:hAnsi="Times New Roman"/>
          <w:color w:val="515151"/>
          <w:szCs w:val="42"/>
          <w:shd w:val="clear" w:color="auto" w:fill="FFFFFF"/>
        </w:rPr>
        <w:t> (2</w:t>
      </w:r>
      <w:r w:rsidR="007823FC" w:rsidRPr="0009056C">
        <w:rPr>
          <w:rFonts w:ascii="Times New Roman" w:hAnsi="Times New Roman"/>
          <w:color w:val="515151"/>
          <w:szCs w:val="42"/>
          <w:shd w:val="clear" w:color="auto" w:fill="FFFFFF"/>
        </w:rPr>
        <w:t xml:space="preserve">007–2011) before </w:t>
      </w:r>
      <w:r w:rsidR="0009056C" w:rsidRPr="0009056C">
        <w:rPr>
          <w:rFonts w:ascii="Times New Roman" w:hAnsi="Times New Roman"/>
          <w:color w:val="515151"/>
          <w:szCs w:val="42"/>
          <w:shd w:val="clear" w:color="auto" w:fill="FFFFFF"/>
        </w:rPr>
        <w:t>leaving</w:t>
      </w:r>
      <w:r w:rsidR="007823FC" w:rsidRPr="0009056C">
        <w:rPr>
          <w:rFonts w:ascii="Times New Roman" w:hAnsi="Times New Roman"/>
          <w:color w:val="515151"/>
          <w:szCs w:val="42"/>
          <w:shd w:val="clear" w:color="auto" w:fill="FFFFFF"/>
        </w:rPr>
        <w:t xml:space="preserve"> to</w:t>
      </w:r>
      <w:r w:rsidRPr="0009056C">
        <w:rPr>
          <w:rFonts w:ascii="Times New Roman" w:hAnsi="Times New Roman"/>
          <w:color w:val="515151"/>
          <w:szCs w:val="42"/>
          <w:shd w:val="clear" w:color="auto" w:fill="FFFFFF"/>
        </w:rPr>
        <w:t xml:space="preserve"> </w:t>
      </w:r>
      <w:proofErr w:type="gramStart"/>
      <w:r w:rsidR="007823FC" w:rsidRPr="0009056C">
        <w:rPr>
          <w:rFonts w:ascii="Times New Roman" w:hAnsi="Times New Roman"/>
          <w:color w:val="515151"/>
          <w:szCs w:val="42"/>
          <w:shd w:val="clear" w:color="auto" w:fill="FFFFFF"/>
        </w:rPr>
        <w:t>co-found</w:t>
      </w:r>
      <w:proofErr w:type="gramEnd"/>
      <w:r w:rsidRPr="0009056C">
        <w:rPr>
          <w:rFonts w:ascii="Times New Roman" w:hAnsi="Times New Roman"/>
          <w:color w:val="515151"/>
          <w:szCs w:val="42"/>
          <w:shd w:val="clear" w:color="auto" w:fill="FFFFFF"/>
        </w:rPr>
        <w:t xml:space="preserve"> the online magazine, </w:t>
      </w:r>
      <w:proofErr w:type="spellStart"/>
      <w:r w:rsidRPr="0009056C">
        <w:rPr>
          <w:rFonts w:ascii="Times New Roman" w:hAnsi="Times New Roman"/>
          <w:i/>
          <w:color w:val="515151"/>
          <w:szCs w:val="42"/>
          <w:shd w:val="clear" w:color="auto" w:fill="FFFFFF"/>
        </w:rPr>
        <w:t>Hyperallergic</w:t>
      </w:r>
      <w:proofErr w:type="spellEnd"/>
      <w:r w:rsidRPr="0009056C">
        <w:rPr>
          <w:rFonts w:ascii="Times New Roman" w:hAnsi="Times New Roman"/>
          <w:i/>
          <w:color w:val="515151"/>
          <w:szCs w:val="42"/>
          <w:shd w:val="clear" w:color="auto" w:fill="FFFFFF"/>
        </w:rPr>
        <w:t xml:space="preserve"> Weekend</w:t>
      </w:r>
      <w:r w:rsidRPr="0009056C">
        <w:rPr>
          <w:rFonts w:ascii="Times New Roman" w:hAnsi="Times New Roman"/>
          <w:color w:val="515151"/>
          <w:szCs w:val="42"/>
          <w:shd w:val="clear" w:color="auto" w:fill="FFFFFF"/>
        </w:rPr>
        <w:t xml:space="preserve"> in 2012, where his reviews appear regularly. </w:t>
      </w:r>
      <w:r w:rsidR="008B522C" w:rsidRPr="0009056C">
        <w:rPr>
          <w:rFonts w:ascii="Times New Roman" w:hAnsi="Times New Roman"/>
        </w:rPr>
        <w:t xml:space="preserve">His monographs include </w:t>
      </w:r>
      <w:r w:rsidR="008B522C" w:rsidRPr="0009056C">
        <w:rPr>
          <w:rFonts w:ascii="Times New Roman" w:hAnsi="Times New Roman"/>
          <w:i/>
        </w:rPr>
        <w:t xml:space="preserve">Philip </w:t>
      </w:r>
      <w:proofErr w:type="spellStart"/>
      <w:r w:rsidR="008B522C" w:rsidRPr="0009056C">
        <w:rPr>
          <w:rFonts w:ascii="Times New Roman" w:hAnsi="Times New Roman"/>
          <w:i/>
        </w:rPr>
        <w:t>Taaffe</w:t>
      </w:r>
      <w:proofErr w:type="spellEnd"/>
      <w:r w:rsidR="008B522C" w:rsidRPr="0009056C">
        <w:rPr>
          <w:rFonts w:ascii="Times New Roman" w:hAnsi="Times New Roman"/>
        </w:rPr>
        <w:t xml:space="preserve"> (2018), </w:t>
      </w:r>
      <w:r w:rsidR="008B522C" w:rsidRPr="0009056C">
        <w:rPr>
          <w:rFonts w:ascii="Times New Roman" w:hAnsi="Times New Roman"/>
          <w:i/>
        </w:rPr>
        <w:t xml:space="preserve">Thomas </w:t>
      </w:r>
      <w:proofErr w:type="spellStart"/>
      <w:r w:rsidR="008B522C" w:rsidRPr="0009056C">
        <w:rPr>
          <w:rFonts w:ascii="Times New Roman" w:hAnsi="Times New Roman"/>
          <w:i/>
        </w:rPr>
        <w:t>Nozkowski</w:t>
      </w:r>
      <w:proofErr w:type="spellEnd"/>
      <w:r w:rsidR="008B522C" w:rsidRPr="0009056C">
        <w:rPr>
          <w:rFonts w:ascii="Times New Roman" w:hAnsi="Times New Roman"/>
        </w:rPr>
        <w:t xml:space="preserve"> (2017), </w:t>
      </w:r>
      <w:r w:rsidR="008B522C" w:rsidRPr="0009056C">
        <w:rPr>
          <w:rFonts w:ascii="Times New Roman" w:hAnsi="Times New Roman"/>
          <w:i/>
        </w:rPr>
        <w:t>Catherine Murphy</w:t>
      </w:r>
      <w:r w:rsidR="008B522C" w:rsidRPr="0009056C">
        <w:rPr>
          <w:rFonts w:ascii="Times New Roman" w:hAnsi="Times New Roman"/>
        </w:rPr>
        <w:t xml:space="preserve"> (2016), </w:t>
      </w:r>
      <w:r w:rsidR="008B522C" w:rsidRPr="0009056C">
        <w:rPr>
          <w:rFonts w:ascii="Times New Roman" w:hAnsi="Times New Roman"/>
          <w:i/>
        </w:rPr>
        <w:t xml:space="preserve">Richard </w:t>
      </w:r>
      <w:proofErr w:type="spellStart"/>
      <w:r w:rsidR="008B522C" w:rsidRPr="0009056C">
        <w:rPr>
          <w:rFonts w:ascii="Times New Roman" w:hAnsi="Times New Roman"/>
          <w:i/>
        </w:rPr>
        <w:t>Artschwager</w:t>
      </w:r>
      <w:proofErr w:type="spellEnd"/>
      <w:r w:rsidR="008B522C" w:rsidRPr="0009056C">
        <w:rPr>
          <w:rFonts w:ascii="Times New Roman" w:hAnsi="Times New Roman"/>
          <w:i/>
        </w:rPr>
        <w:t>: Into the Desert</w:t>
      </w:r>
      <w:r w:rsidR="008B522C" w:rsidRPr="0009056C">
        <w:rPr>
          <w:rFonts w:ascii="Times New Roman" w:hAnsi="Times New Roman"/>
        </w:rPr>
        <w:t xml:space="preserve"> (2015), </w:t>
      </w:r>
      <w:r w:rsidR="008B522C" w:rsidRPr="0009056C">
        <w:rPr>
          <w:rFonts w:ascii="Times New Roman" w:hAnsi="Times New Roman"/>
          <w:i/>
        </w:rPr>
        <w:t>Joan Mitchell: Trees</w:t>
      </w:r>
      <w:r w:rsidR="008B522C" w:rsidRPr="0009056C">
        <w:rPr>
          <w:rFonts w:ascii="Times New Roman" w:hAnsi="Times New Roman"/>
        </w:rPr>
        <w:t xml:space="preserve"> (2014), </w:t>
      </w:r>
      <w:r w:rsidR="008B522C" w:rsidRPr="0009056C">
        <w:rPr>
          <w:rStyle w:val="A4"/>
          <w:rFonts w:ascii="Times New Roman" w:hAnsi="Times New Roman" w:cs="Rialto DF"/>
          <w:i/>
          <w:sz w:val="24"/>
        </w:rPr>
        <w:t xml:space="preserve">William </w:t>
      </w:r>
      <w:proofErr w:type="spellStart"/>
      <w:r w:rsidR="008B522C" w:rsidRPr="0009056C">
        <w:rPr>
          <w:rStyle w:val="A4"/>
          <w:rFonts w:ascii="Times New Roman" w:hAnsi="Times New Roman" w:cs="Rialto DF"/>
          <w:i/>
          <w:sz w:val="24"/>
        </w:rPr>
        <w:t>Tillyer</w:t>
      </w:r>
      <w:proofErr w:type="spellEnd"/>
      <w:r w:rsidR="008B522C" w:rsidRPr="0009056C">
        <w:rPr>
          <w:rStyle w:val="A4"/>
          <w:rFonts w:ascii="Times New Roman" w:hAnsi="Times New Roman" w:cs="Rialto DF"/>
          <w:i/>
          <w:sz w:val="24"/>
        </w:rPr>
        <w:t xml:space="preserve">: </w:t>
      </w:r>
      <w:proofErr w:type="spellStart"/>
      <w:r w:rsidR="008B522C" w:rsidRPr="0009056C">
        <w:rPr>
          <w:rStyle w:val="A4"/>
          <w:rFonts w:ascii="Times New Roman" w:hAnsi="Times New Roman" w:cs="Rialto DF"/>
          <w:i/>
          <w:sz w:val="24"/>
        </w:rPr>
        <w:t>Watercolours</w:t>
      </w:r>
      <w:proofErr w:type="spellEnd"/>
      <w:r w:rsidR="008B522C" w:rsidRPr="0009056C">
        <w:rPr>
          <w:rStyle w:val="A4"/>
          <w:rFonts w:ascii="Times New Roman" w:hAnsi="Times New Roman" w:cs="Rialto DF"/>
          <w:sz w:val="24"/>
        </w:rPr>
        <w:t xml:space="preserve"> (2010)</w:t>
      </w:r>
      <w:r w:rsidR="008B522C" w:rsidRPr="0009056C">
        <w:rPr>
          <w:rFonts w:ascii="Times New Roman" w:hAnsi="Times New Roman"/>
        </w:rPr>
        <w:t xml:space="preserve">, </w:t>
      </w:r>
      <w:r w:rsidR="008B522C" w:rsidRPr="0009056C">
        <w:rPr>
          <w:rFonts w:ascii="Times New Roman" w:hAnsi="Times New Roman"/>
          <w:i/>
        </w:rPr>
        <w:t>A Thing Among Things: The Art of Jasper Johns</w:t>
      </w:r>
      <w:r w:rsidR="008B522C" w:rsidRPr="0009056C">
        <w:rPr>
          <w:rFonts w:ascii="Times New Roman" w:hAnsi="Times New Roman"/>
        </w:rPr>
        <w:t xml:space="preserve"> (2009), </w:t>
      </w:r>
      <w:proofErr w:type="spellStart"/>
      <w:r w:rsidR="008B522C" w:rsidRPr="0009056C">
        <w:rPr>
          <w:rFonts w:ascii="Times New Roman" w:hAnsi="Times New Roman"/>
          <w:i/>
        </w:rPr>
        <w:t>Wifredo</w:t>
      </w:r>
      <w:proofErr w:type="spellEnd"/>
      <w:r w:rsidR="008B522C" w:rsidRPr="0009056C">
        <w:rPr>
          <w:rFonts w:ascii="Times New Roman" w:hAnsi="Times New Roman"/>
          <w:i/>
        </w:rPr>
        <w:t xml:space="preserve"> Lam: Catalogue </w:t>
      </w:r>
      <w:proofErr w:type="spellStart"/>
      <w:r w:rsidR="008B522C" w:rsidRPr="0009056C">
        <w:rPr>
          <w:rFonts w:ascii="Times New Roman" w:hAnsi="Times New Roman"/>
          <w:i/>
        </w:rPr>
        <w:t>Raisonné</w:t>
      </w:r>
      <w:proofErr w:type="spellEnd"/>
      <w:r w:rsidR="008B522C" w:rsidRPr="0009056C">
        <w:rPr>
          <w:rFonts w:ascii="Times New Roman" w:hAnsi="Times New Roman"/>
          <w:i/>
        </w:rPr>
        <w:t xml:space="preserve"> of the Painted Work: 1961 – 1982</w:t>
      </w:r>
      <w:r w:rsidR="008B522C" w:rsidRPr="0009056C">
        <w:rPr>
          <w:rFonts w:ascii="Times New Roman" w:hAnsi="Times New Roman"/>
        </w:rPr>
        <w:t xml:space="preserve"> (2002</w:t>
      </w:r>
      <w:r w:rsidR="008B522C" w:rsidRPr="0009056C">
        <w:rPr>
          <w:rFonts w:ascii="Times New Roman" w:hAnsi="Times New Roman"/>
          <w:i/>
        </w:rPr>
        <w:t xml:space="preserve">), Dazzling Water, Dazzling Light: Pat </w:t>
      </w:r>
      <w:proofErr w:type="spellStart"/>
      <w:r w:rsidR="008B522C" w:rsidRPr="0009056C">
        <w:rPr>
          <w:rFonts w:ascii="Times New Roman" w:hAnsi="Times New Roman"/>
          <w:i/>
        </w:rPr>
        <w:t>Steir</w:t>
      </w:r>
      <w:proofErr w:type="spellEnd"/>
      <w:r w:rsidR="008B522C" w:rsidRPr="0009056C">
        <w:rPr>
          <w:rFonts w:ascii="Times New Roman" w:hAnsi="Times New Roman"/>
          <w:i/>
        </w:rPr>
        <w:t xml:space="preserve"> Paintings</w:t>
      </w:r>
      <w:r w:rsidR="008B522C" w:rsidRPr="0009056C">
        <w:rPr>
          <w:rFonts w:ascii="Times New Roman" w:hAnsi="Times New Roman"/>
        </w:rPr>
        <w:t xml:space="preserve"> (2001), and </w:t>
      </w:r>
      <w:r w:rsidR="008B522C" w:rsidRPr="0009056C">
        <w:rPr>
          <w:rFonts w:ascii="Times New Roman" w:hAnsi="Times New Roman"/>
          <w:i/>
        </w:rPr>
        <w:t xml:space="preserve">A. R. </w:t>
      </w:r>
      <w:proofErr w:type="spellStart"/>
      <w:r w:rsidR="008B522C" w:rsidRPr="0009056C">
        <w:rPr>
          <w:rFonts w:ascii="Times New Roman" w:hAnsi="Times New Roman"/>
          <w:i/>
        </w:rPr>
        <w:t>Penck</w:t>
      </w:r>
      <w:proofErr w:type="spellEnd"/>
      <w:r w:rsidR="008B522C" w:rsidRPr="0009056C">
        <w:rPr>
          <w:rFonts w:ascii="Times New Roman" w:hAnsi="Times New Roman"/>
        </w:rPr>
        <w:t xml:space="preserve"> (1999). In addition to contributing an essay to the first monograph on the sculptor Richard Hunt, his monographs, </w:t>
      </w:r>
      <w:r w:rsidR="008B522C" w:rsidRPr="0009056C">
        <w:rPr>
          <w:rFonts w:ascii="Times New Roman" w:hAnsi="Times New Roman"/>
          <w:i/>
        </w:rPr>
        <w:t xml:space="preserve">Liu </w:t>
      </w:r>
      <w:proofErr w:type="spellStart"/>
      <w:r w:rsidR="008B522C" w:rsidRPr="0009056C">
        <w:rPr>
          <w:rFonts w:ascii="Times New Roman" w:hAnsi="Times New Roman"/>
          <w:i/>
        </w:rPr>
        <w:t>Xiaodong</w:t>
      </w:r>
      <w:proofErr w:type="spellEnd"/>
      <w:r w:rsidR="008B522C" w:rsidRPr="0009056C">
        <w:rPr>
          <w:rFonts w:ascii="Times New Roman" w:hAnsi="Times New Roman"/>
        </w:rPr>
        <w:t xml:space="preserve"> and </w:t>
      </w:r>
      <w:r w:rsidR="008B522C" w:rsidRPr="0009056C">
        <w:rPr>
          <w:rFonts w:ascii="Times New Roman" w:hAnsi="Times New Roman"/>
          <w:i/>
        </w:rPr>
        <w:t xml:space="preserve">William </w:t>
      </w:r>
      <w:proofErr w:type="spellStart"/>
      <w:r w:rsidR="008B522C" w:rsidRPr="0009056C">
        <w:rPr>
          <w:rFonts w:ascii="Times New Roman" w:hAnsi="Times New Roman"/>
          <w:i/>
        </w:rPr>
        <w:t>Tillyer</w:t>
      </w:r>
      <w:proofErr w:type="spellEnd"/>
      <w:r w:rsidR="008B522C" w:rsidRPr="0009056C">
        <w:rPr>
          <w:rFonts w:ascii="Times New Roman" w:hAnsi="Times New Roman"/>
          <w:i/>
        </w:rPr>
        <w:t>: A Retrospective</w:t>
      </w:r>
      <w:r w:rsidR="008B522C" w:rsidRPr="0009056C">
        <w:rPr>
          <w:rFonts w:ascii="Times New Roman" w:hAnsi="Times New Roman"/>
        </w:rPr>
        <w:t xml:space="preserve"> are forthcoming. </w:t>
      </w:r>
    </w:p>
    <w:p w:rsidR="008B522C" w:rsidRPr="0009056C" w:rsidRDefault="008B522C">
      <w:pPr>
        <w:rPr>
          <w:rFonts w:ascii="Times New Roman" w:hAnsi="Times New Roman"/>
        </w:rPr>
      </w:pPr>
    </w:p>
    <w:p w:rsidR="008B522C" w:rsidRPr="0009056C" w:rsidRDefault="0009056C" w:rsidP="008B522C">
      <w:pPr>
        <w:rPr>
          <w:rFonts w:ascii="Times New Roman" w:hAnsi="Times New Roman"/>
          <w:szCs w:val="20"/>
        </w:rPr>
      </w:pPr>
      <w:r w:rsidRPr="0009056C">
        <w:rPr>
          <w:rFonts w:ascii="Times New Roman" w:hAnsi="Times New Roman"/>
        </w:rPr>
        <w:t xml:space="preserve">As a poet, and fiction writer, </w:t>
      </w:r>
      <w:r w:rsidR="008B522C" w:rsidRPr="0009056C">
        <w:rPr>
          <w:rFonts w:ascii="Times New Roman" w:hAnsi="Times New Roman"/>
        </w:rPr>
        <w:t xml:space="preserve">Yau has received awards and fellowships from the John Simon Guggenheim Memorial Foundation, National Endowment of the Arts, Academy of American Poets, New York Foundation of the Arts, and the Foundation for Contemporary Arts. He was the 2018 recipient of the Jackson Poetry Prize. </w:t>
      </w:r>
      <w:r w:rsidR="007823FC" w:rsidRPr="0009056C">
        <w:rPr>
          <w:rFonts w:ascii="Times New Roman" w:hAnsi="Times New Roman"/>
        </w:rPr>
        <w:t>His most recent book</w:t>
      </w:r>
      <w:r w:rsidRPr="0009056C">
        <w:rPr>
          <w:rFonts w:ascii="Times New Roman" w:hAnsi="Times New Roman"/>
        </w:rPr>
        <w:t>s</w:t>
      </w:r>
      <w:r w:rsidR="007823FC" w:rsidRPr="0009056C">
        <w:rPr>
          <w:rFonts w:ascii="Times New Roman" w:hAnsi="Times New Roman"/>
        </w:rPr>
        <w:t xml:space="preserve"> of poetry </w:t>
      </w:r>
      <w:r w:rsidRPr="0009056C">
        <w:rPr>
          <w:rFonts w:ascii="Times New Roman" w:hAnsi="Times New Roman"/>
        </w:rPr>
        <w:t xml:space="preserve">are </w:t>
      </w:r>
      <w:r w:rsidRPr="0009056C">
        <w:rPr>
          <w:rFonts w:ascii="Times New Roman" w:hAnsi="Times New Roman"/>
          <w:i/>
          <w:iCs/>
          <w:color w:val="515151"/>
        </w:rPr>
        <w:t>Further Adventures in Monochrome</w:t>
      </w:r>
      <w:r w:rsidRPr="0009056C">
        <w:rPr>
          <w:rFonts w:ascii="Times New Roman" w:hAnsi="Times New Roman"/>
          <w:color w:val="515151"/>
          <w:szCs w:val="42"/>
          <w:shd w:val="clear" w:color="auto" w:fill="FFFFFF"/>
        </w:rPr>
        <w:t> (2012) and</w:t>
      </w:r>
      <w:r>
        <w:rPr>
          <w:rFonts w:ascii="Times New Roman" w:hAnsi="Times New Roman"/>
          <w:szCs w:val="20"/>
        </w:rPr>
        <w:t xml:space="preserve"> </w:t>
      </w:r>
      <w:r w:rsidR="007823FC" w:rsidRPr="0009056C">
        <w:rPr>
          <w:rFonts w:ascii="Times New Roman" w:hAnsi="Times New Roman"/>
          <w:i/>
        </w:rPr>
        <w:t>Bijoux in the Dark</w:t>
      </w:r>
      <w:r w:rsidR="007823FC" w:rsidRPr="0009056C">
        <w:rPr>
          <w:rFonts w:ascii="Times New Roman" w:hAnsi="Times New Roman"/>
        </w:rPr>
        <w:t xml:space="preserve"> (2018). </w:t>
      </w:r>
      <w:r>
        <w:rPr>
          <w:rFonts w:ascii="Times New Roman" w:hAnsi="Times New Roman"/>
        </w:rPr>
        <w:t>A selection of essays,</w:t>
      </w:r>
      <w:r w:rsidRPr="00DB1174">
        <w:rPr>
          <w:rFonts w:ascii="Times New Roman" w:hAnsi="Times New Roman"/>
          <w:i/>
        </w:rPr>
        <w:t xml:space="preserve"> Foreign Sounds or Sounds Foreign</w:t>
      </w:r>
      <w:r>
        <w:rPr>
          <w:rFonts w:ascii="Times New Roman" w:hAnsi="Times New Roman"/>
        </w:rPr>
        <w:t xml:space="preserve"> was published in 2020.  </w:t>
      </w:r>
      <w:r w:rsidR="008B522C" w:rsidRPr="0009056C">
        <w:rPr>
          <w:rFonts w:ascii="Times New Roman" w:hAnsi="Times New Roman"/>
        </w:rPr>
        <w:t xml:space="preserve">He received a B.A. in </w:t>
      </w:r>
      <w:r w:rsidR="007823FC" w:rsidRPr="0009056C">
        <w:rPr>
          <w:rFonts w:ascii="Times New Roman" w:hAnsi="Times New Roman"/>
        </w:rPr>
        <w:t>E</w:t>
      </w:r>
      <w:r w:rsidR="008B522C" w:rsidRPr="0009056C">
        <w:rPr>
          <w:rFonts w:ascii="Times New Roman" w:hAnsi="Times New Roman"/>
        </w:rPr>
        <w:t>nglis</w:t>
      </w:r>
      <w:r w:rsidR="007823FC" w:rsidRPr="0009056C">
        <w:rPr>
          <w:rFonts w:ascii="Times New Roman" w:hAnsi="Times New Roman"/>
        </w:rPr>
        <w:t>h and American literature from B</w:t>
      </w:r>
      <w:r w:rsidR="008B522C" w:rsidRPr="0009056C">
        <w:rPr>
          <w:rFonts w:ascii="Times New Roman" w:hAnsi="Times New Roman"/>
        </w:rPr>
        <w:t>ard College (</w:t>
      </w:r>
      <w:r w:rsidR="007823FC" w:rsidRPr="0009056C">
        <w:rPr>
          <w:rFonts w:ascii="Times New Roman" w:hAnsi="Times New Roman"/>
        </w:rPr>
        <w:t xml:space="preserve">1972) and an M.F.A. in Creative Writing from Brooklyn College in 1977. </w:t>
      </w:r>
      <w:r w:rsidRPr="0009056C">
        <w:rPr>
          <w:rFonts w:ascii="Times New Roman" w:hAnsi="Times New Roman"/>
        </w:rPr>
        <w:t>He is a P</w:t>
      </w:r>
      <w:r w:rsidR="007823FC" w:rsidRPr="0009056C">
        <w:rPr>
          <w:rFonts w:ascii="Times New Roman" w:hAnsi="Times New Roman"/>
        </w:rPr>
        <w:t>rofessor of Critical Studies at Mason Gross School of the Arts (Rutgers University).</w:t>
      </w:r>
      <w:r w:rsidR="007823FC">
        <w:rPr>
          <w:rFonts w:ascii="Times New Roman" w:hAnsi="Times New Roman"/>
        </w:rPr>
        <w:t xml:space="preserve"> </w:t>
      </w:r>
      <w:r w:rsidR="007823FC">
        <w:rPr>
          <w:rFonts w:ascii="Times New Roman" w:hAnsi="Times New Roman"/>
          <w:vanish/>
        </w:rPr>
        <w:t xml:space="preserve"> aProfessor of ccriticalHe ih  HHHH</w:t>
      </w:r>
    </w:p>
    <w:p w:rsidR="00A61814" w:rsidRPr="008B522C" w:rsidRDefault="00A61814">
      <w:pPr>
        <w:rPr>
          <w:rFonts w:ascii="Times New Roman" w:hAnsi="Times New Roman"/>
        </w:rPr>
      </w:pPr>
    </w:p>
    <w:sectPr w:rsidR="00A61814" w:rsidRPr="008B522C" w:rsidSect="00A618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ialto DF Bold">
    <w:altName w:val="Cambria"/>
    <w:panose1 w:val="00000000000000000000"/>
    <w:charset w:val="4D"/>
    <w:family w:val="roman"/>
    <w:notTrueType/>
    <w:pitch w:val="default"/>
    <w:sig w:usb0="00000003" w:usb1="00000000" w:usb2="00000000" w:usb3="00000000" w:csb0="00000001" w:csb1="00000000"/>
  </w:font>
  <w:font w:name="Rialto DF">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1814"/>
    <w:rsid w:val="0009056C"/>
    <w:rsid w:val="005C70B7"/>
    <w:rsid w:val="007823FC"/>
    <w:rsid w:val="008B522C"/>
    <w:rsid w:val="00A6181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A61814"/>
    <w:rPr>
      <w:i/>
    </w:rPr>
  </w:style>
  <w:style w:type="character" w:customStyle="1" w:styleId="A4">
    <w:name w:val="A4"/>
    <w:uiPriority w:val="99"/>
    <w:rsid w:val="008B522C"/>
    <w:rPr>
      <w:rFonts w:cs="Rialto DF Bold"/>
      <w:color w:val="000000"/>
      <w:sz w:val="26"/>
      <w:szCs w:val="26"/>
    </w:rPr>
  </w:style>
</w:styles>
</file>

<file path=word/webSettings.xml><?xml version="1.0" encoding="utf-8"?>
<w:webSettings xmlns:r="http://schemas.openxmlformats.org/officeDocument/2006/relationships" xmlns:w="http://schemas.openxmlformats.org/wordprocessingml/2006/main">
  <w:divs>
    <w:div w:id="103624522">
      <w:bodyDiv w:val="1"/>
      <w:marLeft w:val="0"/>
      <w:marRight w:val="0"/>
      <w:marTop w:val="0"/>
      <w:marBottom w:val="0"/>
      <w:divBdr>
        <w:top w:val="none" w:sz="0" w:space="0" w:color="auto"/>
        <w:left w:val="none" w:sz="0" w:space="0" w:color="auto"/>
        <w:bottom w:val="none" w:sz="0" w:space="0" w:color="auto"/>
        <w:right w:val="none" w:sz="0" w:space="0" w:color="auto"/>
      </w:divBdr>
    </w:div>
    <w:div w:id="1026567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Macintosh Word</Application>
  <DocSecurity>0</DocSecurity>
  <Lines>1</Lines>
  <Paragraphs>1</Paragraphs>
  <ScaleCrop>false</ScaleCrop>
  <Company>Rutgers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Yau</dc:creator>
  <cp:keywords/>
  <cp:lastModifiedBy>John Yau</cp:lastModifiedBy>
  <cp:revision>2</cp:revision>
  <dcterms:created xsi:type="dcterms:W3CDTF">2021-06-28T02:57:00Z</dcterms:created>
  <dcterms:modified xsi:type="dcterms:W3CDTF">2021-06-28T03:48:00Z</dcterms:modified>
</cp:coreProperties>
</file>