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DF6B5" w14:textId="77777777" w:rsidR="006D109C" w:rsidRPr="006D109C" w:rsidRDefault="006D109C" w:rsidP="006D109C">
      <w:pPr>
        <w:rPr>
          <w:rFonts w:ascii="Helvetica" w:eastAsia="Times New Roman" w:hAnsi="Helvetica" w:cs="Times New Roman"/>
          <w:sz w:val="18"/>
          <w:szCs w:val="18"/>
        </w:rPr>
      </w:pPr>
      <w:r w:rsidRPr="006D109C">
        <w:rPr>
          <w:rFonts w:ascii="Times New Roman" w:eastAsia="Times New Roman" w:hAnsi="Times New Roman" w:cs="Times New Roman"/>
          <w:color w:val="333333"/>
          <w:sz w:val="23"/>
          <w:szCs w:val="23"/>
          <w:shd w:val="clear" w:color="auto" w:fill="FFFFFF"/>
        </w:rPr>
        <w:t>Mark Lamster is the architecture critic of the Dallas Morning News, a professor in the architecture school at the University of Texas at Arlington, and a Loeb Fellow at the Harvard Graduate School of Design. His biography of the late architect Philip Johnson, </w:t>
      </w:r>
      <w:r w:rsidRPr="006D109C">
        <w:rPr>
          <w:rFonts w:ascii="Times New Roman" w:eastAsia="Times New Roman" w:hAnsi="Times New Roman" w:cs="Times New Roman"/>
          <w:i/>
          <w:iCs/>
          <w:color w:val="333333"/>
          <w:sz w:val="23"/>
          <w:szCs w:val="23"/>
          <w:bdr w:val="none" w:sz="0" w:space="0" w:color="auto" w:frame="1"/>
        </w:rPr>
        <w:t>The Man in the Glass House</w:t>
      </w:r>
      <w:r w:rsidRPr="006D109C">
        <w:rPr>
          <w:rFonts w:ascii="Times New Roman" w:eastAsia="Times New Roman" w:hAnsi="Times New Roman" w:cs="Times New Roman"/>
          <w:color w:val="333333"/>
          <w:sz w:val="23"/>
          <w:szCs w:val="23"/>
          <w:shd w:val="clear" w:color="auto" w:fill="FFFFFF"/>
        </w:rPr>
        <w:t> (Little Brown, 2018), was a finalist for the National Book Critics Circle Award for Biography.</w:t>
      </w:r>
    </w:p>
    <w:p w14:paraId="202E648F" w14:textId="77777777" w:rsidR="006D109C" w:rsidRPr="006D109C" w:rsidRDefault="006D109C" w:rsidP="006D109C">
      <w:pPr>
        <w:rPr>
          <w:rFonts w:ascii="Helvetica" w:eastAsia="Times New Roman" w:hAnsi="Helvetica" w:cs="Times New Roman"/>
          <w:sz w:val="18"/>
          <w:szCs w:val="18"/>
        </w:rPr>
      </w:pPr>
      <w:r w:rsidRPr="006D109C">
        <w:rPr>
          <w:rFonts w:ascii="Times New Roman" w:eastAsia="Times New Roman" w:hAnsi="Times New Roman" w:cs="Times New Roman"/>
          <w:color w:val="333333"/>
          <w:sz w:val="23"/>
          <w:szCs w:val="23"/>
          <w:shd w:val="clear" w:color="auto" w:fill="FFFFFF"/>
        </w:rPr>
        <w:br/>
      </w:r>
    </w:p>
    <w:p w14:paraId="2ED47D85" w14:textId="77777777" w:rsidR="006D109C" w:rsidRPr="006D109C" w:rsidRDefault="006D109C" w:rsidP="006D109C">
      <w:pPr>
        <w:rPr>
          <w:rFonts w:ascii="Helvetica" w:eastAsia="Times New Roman" w:hAnsi="Helvetica" w:cs="Times New Roman"/>
          <w:sz w:val="18"/>
          <w:szCs w:val="18"/>
        </w:rPr>
      </w:pPr>
      <w:r w:rsidRPr="006D109C">
        <w:rPr>
          <w:rFonts w:ascii="Times New Roman" w:eastAsia="Times New Roman" w:hAnsi="Times New Roman" w:cs="Times New Roman"/>
          <w:color w:val="333333"/>
          <w:sz w:val="23"/>
          <w:szCs w:val="23"/>
          <w:shd w:val="clear" w:color="auto" w:fill="FFFFFF"/>
        </w:rPr>
        <w:t>Lamster’s writing has appeared frequently in national publications including the New York Times, the Los Angeles Times, and the Wall Street Journal. For many years, he was an editor at Princeton Architectural Press, in New York, where he published a series of influential titles on architecture and graphic design. He is a native of New York, holds degrees from Johns Hopkins (BA) and Tufts (MA), and lives with his family in Dallas. </w:t>
      </w:r>
    </w:p>
    <w:p w14:paraId="6D0356F5" w14:textId="3DD99039" w:rsidR="00016296" w:rsidRDefault="006D109C"/>
    <w:sectPr w:rsidR="00016296" w:rsidSect="005F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9C"/>
    <w:rsid w:val="005F515C"/>
    <w:rsid w:val="006D109C"/>
    <w:rsid w:val="0091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255FA"/>
  <w15:chartTrackingRefBased/>
  <w15:docId w15:val="{26BE7ADD-2779-B44C-9A1A-93D7C13C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1069">
      <w:bodyDiv w:val="1"/>
      <w:marLeft w:val="0"/>
      <w:marRight w:val="0"/>
      <w:marTop w:val="0"/>
      <w:marBottom w:val="0"/>
      <w:divBdr>
        <w:top w:val="none" w:sz="0" w:space="0" w:color="auto"/>
        <w:left w:val="none" w:sz="0" w:space="0" w:color="auto"/>
        <w:bottom w:val="none" w:sz="0" w:space="0" w:color="auto"/>
        <w:right w:val="none" w:sz="0" w:space="0" w:color="auto"/>
      </w:divBdr>
      <w:divsChild>
        <w:div w:id="158422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897976">
              <w:marLeft w:val="0"/>
              <w:marRight w:val="0"/>
              <w:marTop w:val="0"/>
              <w:marBottom w:val="0"/>
              <w:divBdr>
                <w:top w:val="none" w:sz="0" w:space="0" w:color="auto"/>
                <w:left w:val="none" w:sz="0" w:space="0" w:color="auto"/>
                <w:bottom w:val="none" w:sz="0" w:space="0" w:color="auto"/>
                <w:right w:val="none" w:sz="0" w:space="0" w:color="auto"/>
              </w:divBdr>
              <w:divsChild>
                <w:div w:id="286934005">
                  <w:marLeft w:val="0"/>
                  <w:marRight w:val="0"/>
                  <w:marTop w:val="0"/>
                  <w:marBottom w:val="0"/>
                  <w:divBdr>
                    <w:top w:val="none" w:sz="0" w:space="0" w:color="auto"/>
                    <w:left w:val="none" w:sz="0" w:space="0" w:color="auto"/>
                    <w:bottom w:val="none" w:sz="0" w:space="0" w:color="auto"/>
                    <w:right w:val="none" w:sz="0" w:space="0" w:color="auto"/>
                  </w:divBdr>
                </w:div>
                <w:div w:id="624238920">
                  <w:marLeft w:val="0"/>
                  <w:marRight w:val="0"/>
                  <w:marTop w:val="0"/>
                  <w:marBottom w:val="0"/>
                  <w:divBdr>
                    <w:top w:val="none" w:sz="0" w:space="0" w:color="auto"/>
                    <w:left w:val="none" w:sz="0" w:space="0" w:color="auto"/>
                    <w:bottom w:val="none" w:sz="0" w:space="0" w:color="auto"/>
                    <w:right w:val="none" w:sz="0" w:space="0" w:color="auto"/>
                  </w:divBdr>
                </w:div>
                <w:div w:id="15508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2021-06-28T15:27:00Z</dcterms:created>
  <dcterms:modified xsi:type="dcterms:W3CDTF">2021-06-28T15:27:00Z</dcterms:modified>
</cp:coreProperties>
</file>