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Shana Nys Dambrot is an art critic, curator, and author based in Downtown LA. As the Arts Editor for the </w:t>
      </w:r>
      <w:r w:rsidDel="00000000" w:rsidR="00000000" w:rsidRPr="00000000">
        <w:rPr>
          <w:i w:val="1"/>
          <w:rtl w:val="0"/>
        </w:rPr>
        <w:t xml:space="preserve">L.A. Weekly</w:t>
      </w:r>
      <w:r w:rsidDel="00000000" w:rsidR="00000000" w:rsidRPr="00000000">
        <w:rPr>
          <w:rtl w:val="0"/>
        </w:rPr>
        <w:t xml:space="preserve"> since 2018, and a long-time contributor to arts publications like </w:t>
      </w:r>
      <w:r w:rsidDel="00000000" w:rsidR="00000000" w:rsidRPr="00000000">
        <w:rPr>
          <w:i w:val="1"/>
          <w:rtl w:val="0"/>
        </w:rPr>
        <w:t xml:space="preserve">Flaunt, Artillery,</w:t>
      </w:r>
      <w:r w:rsidDel="00000000" w:rsidR="00000000" w:rsidRPr="00000000">
        <w:rPr>
          <w:rtl w:val="0"/>
        </w:rPr>
        <w:t xml:space="preserve"> and </w:t>
      </w:r>
      <w:r w:rsidDel="00000000" w:rsidR="00000000" w:rsidRPr="00000000">
        <w:rPr>
          <w:i w:val="1"/>
          <w:rtl w:val="0"/>
        </w:rPr>
        <w:t xml:space="preserve">Art &amp; Cake</w:t>
      </w:r>
      <w:r w:rsidDel="00000000" w:rsidR="00000000" w:rsidRPr="00000000">
        <w:rPr>
          <w:rtl w:val="0"/>
        </w:rPr>
        <w:t xml:space="preserve">, she covers the national and international art world through the multifaceted lens of Los Angeles. She studied Art History at Vassar College, before leaving her native New York for the sunny climes of LA where she planned to stay “a couple of years,” and where she has instead lived and worked since 1995. Her work has appeared in HuffPo, </w:t>
      </w:r>
      <w:r w:rsidDel="00000000" w:rsidR="00000000" w:rsidRPr="00000000">
        <w:rPr>
          <w:i w:val="1"/>
          <w:rtl w:val="0"/>
        </w:rPr>
        <w:t xml:space="preserve">Artweek, Juxtapoz, ArtReview, Vice, Whitehot Magazine</w:t>
      </w:r>
      <w:r w:rsidDel="00000000" w:rsidR="00000000" w:rsidRPr="00000000">
        <w:rPr>
          <w:rtl w:val="0"/>
        </w:rPr>
        <w:t xml:space="preserve">, Flavorpill (where she was West Coast editor for about a decade), </w:t>
      </w:r>
      <w:r w:rsidDel="00000000" w:rsidR="00000000" w:rsidRPr="00000000">
        <w:rPr>
          <w:i w:val="1"/>
          <w:rtl w:val="0"/>
        </w:rPr>
        <w:t xml:space="preserve">Modern Painters, tema celeste</w:t>
      </w:r>
      <w:r w:rsidDel="00000000" w:rsidR="00000000" w:rsidRPr="00000000">
        <w:rPr>
          <w:rtl w:val="0"/>
        </w:rPr>
        <w:t xml:space="preserve">, and on PBS/KCET Artbound. That last one is her mom’s favorite.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She has written monographic book and exhibition catalog essays for eclectic artists like Gabriella Sanchez (Museum of Latin American Art), </w:t>
      </w:r>
      <w:r w:rsidDel="00000000" w:rsidR="00000000" w:rsidRPr="00000000">
        <w:rPr>
          <w:rtl w:val="0"/>
        </w:rPr>
        <w:t xml:space="preserve">Enrique Martinez Celaya (Monterey Museum of Art), David LaChappelle (Paul Kasmin Gallery), Amir H. Fallah (MOCA Tucson/Shulamit Nazarian Gallery), Melanie Pullen (Lancaster Museum of Art and History), Kimberly Brooks (Griffith Moon), Mark Dean Veca (Zero Plus), and scores more. </w:t>
      </w:r>
      <w:r w:rsidDel="00000000" w:rsidR="00000000" w:rsidRPr="00000000">
        <w:rPr>
          <w:rtl w:val="0"/>
        </w:rPr>
        <w:t xml:space="preserve">She curates and juries for galleries, fairs, and nonprofits (DUMBO Arts Center, Intersect Palm Springs, Lucie Foundation), is a dedicated Instagram “photographer,” and in 2020 her debut novel was published. </w:t>
      </w:r>
      <w:r w:rsidDel="00000000" w:rsidR="00000000" w:rsidRPr="00000000">
        <w:rPr>
          <w:i w:val="1"/>
          <w:rtl w:val="0"/>
        </w:rPr>
        <w:t xml:space="preserve">Zen Psychosis</w:t>
      </w:r>
      <w:r w:rsidDel="00000000" w:rsidR="00000000" w:rsidRPr="00000000">
        <w:rPr>
          <w:rtl w:val="0"/>
        </w:rPr>
        <w:t xml:space="preserve"> is an oneiric memoir based in dream journals — a surrealist exploration of the formative symbolism of the collective subconscious in the mode of Carl Jung, Clarice Lispector and Henry Miller, accompanied by a suite of original pinhole photographs by Osceola Refetoff. It was named one of the best LA books of 2020 by LA Taco.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Most recently, she is the recipient of the 2022 Mozaik Future Art Writers Award, where the soon-to-be-released commissioned essay is a consideration of the condition of hybridity in art historical, mythological, and contemporary art practices. She recently (finally!) attended her first Venice Biennale, and covered it for </w:t>
      </w:r>
      <w:r w:rsidDel="00000000" w:rsidR="00000000" w:rsidRPr="00000000">
        <w:rPr>
          <w:i w:val="1"/>
          <w:rtl w:val="0"/>
        </w:rPr>
        <w:t xml:space="preserve">Flaunt Magazine</w:t>
      </w:r>
      <w:r w:rsidDel="00000000" w:rsidR="00000000" w:rsidRPr="00000000">
        <w:rPr>
          <w:rtl w:val="0"/>
        </w:rPr>
        <w:t xml:space="preserve">. Her book with Martinez Celaya will be released by Haatje Kantz this fall, and she’s currently at work on a major monograph for sculptor Woods Davy and an exhibition catalog for Mikael Brandrup’s October show in Copenhagen.</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