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62A1" w14:textId="51946021" w:rsidR="00013884" w:rsidRDefault="00013884" w:rsidP="00013884">
      <w:pPr>
        <w:widowControl w:val="0"/>
        <w:autoSpaceDE w:val="0"/>
        <w:autoSpaceDN w:val="0"/>
        <w:adjustRightInd w:val="0"/>
        <w:spacing w:line="540" w:lineRule="atLeast"/>
        <w:rPr>
          <w:rFonts w:cs="Georgia"/>
          <w:b/>
          <w:color w:val="535353"/>
          <w:szCs w:val="36"/>
        </w:rPr>
      </w:pPr>
      <w:r>
        <w:rPr>
          <w:rFonts w:cs="Georgia"/>
          <w:b/>
          <w:color w:val="535353"/>
          <w:szCs w:val="36"/>
        </w:rPr>
        <w:t xml:space="preserve">JORI FINKEL </w:t>
      </w:r>
    </w:p>
    <w:p w14:paraId="57E2D9C4" w14:textId="09EF638C" w:rsidR="00483FF7" w:rsidRDefault="00013884" w:rsidP="00013884">
      <w:pPr>
        <w:widowControl w:val="0"/>
        <w:autoSpaceDE w:val="0"/>
        <w:autoSpaceDN w:val="0"/>
        <w:adjustRightInd w:val="0"/>
        <w:spacing w:line="540" w:lineRule="atLeast"/>
        <w:rPr>
          <w:rFonts w:cs="Georgia"/>
          <w:color w:val="535353"/>
          <w:szCs w:val="36"/>
        </w:rPr>
      </w:pPr>
      <w:r>
        <w:rPr>
          <w:rFonts w:cs="Georgia"/>
          <w:color w:val="535353"/>
          <w:szCs w:val="36"/>
        </w:rPr>
        <w:t xml:space="preserve">Jori Finkel </w:t>
      </w:r>
      <w:r w:rsidR="00483FF7">
        <w:rPr>
          <w:rFonts w:cs="Georgia"/>
          <w:color w:val="535353"/>
          <w:szCs w:val="36"/>
        </w:rPr>
        <w:t>is a cultural journalist based in Los Angeles. She is a regular contributor to</w:t>
      </w:r>
      <w:r w:rsidR="004059B2">
        <w:rPr>
          <w:rFonts w:cs="Georgia"/>
          <w:color w:val="535353"/>
          <w:szCs w:val="36"/>
        </w:rPr>
        <w:t xml:space="preserve"> </w:t>
      </w:r>
      <w:r w:rsidRPr="002F058D">
        <w:rPr>
          <w:rFonts w:cs="Georgia"/>
          <w:i/>
          <w:color w:val="535353"/>
          <w:szCs w:val="36"/>
        </w:rPr>
        <w:t>The New York Times</w:t>
      </w:r>
      <w:r>
        <w:rPr>
          <w:rFonts w:cs="Georgia"/>
          <w:color w:val="535353"/>
          <w:szCs w:val="36"/>
        </w:rPr>
        <w:t xml:space="preserve"> and</w:t>
      </w:r>
      <w:r w:rsidR="00483FF7">
        <w:rPr>
          <w:rFonts w:cs="Georgia"/>
          <w:color w:val="535353"/>
          <w:szCs w:val="36"/>
        </w:rPr>
        <w:t xml:space="preserve"> the West Coast contributing editor of</w:t>
      </w:r>
      <w:r>
        <w:rPr>
          <w:rFonts w:cs="Georgia"/>
          <w:color w:val="535353"/>
          <w:szCs w:val="36"/>
        </w:rPr>
        <w:t xml:space="preserve"> </w:t>
      </w:r>
      <w:r w:rsidRPr="002F058D">
        <w:rPr>
          <w:rFonts w:cs="Georgia"/>
          <w:i/>
          <w:color w:val="535353"/>
          <w:szCs w:val="36"/>
        </w:rPr>
        <w:t>The Art Newspaper</w:t>
      </w:r>
      <w:r w:rsidR="00483FF7">
        <w:rPr>
          <w:rFonts w:cs="Georgia"/>
          <w:color w:val="535353"/>
          <w:szCs w:val="36"/>
        </w:rPr>
        <w:t>, covering artists</w:t>
      </w:r>
      <w:r w:rsidR="002672FC">
        <w:rPr>
          <w:rFonts w:cs="Georgia"/>
          <w:color w:val="535353"/>
          <w:szCs w:val="36"/>
        </w:rPr>
        <w:t xml:space="preserve"> and the art world </w:t>
      </w:r>
      <w:r w:rsidR="009637DD">
        <w:rPr>
          <w:rFonts w:cs="Georgia"/>
          <w:color w:val="535353"/>
          <w:szCs w:val="36"/>
        </w:rPr>
        <w:t xml:space="preserve">with particular attention to </w:t>
      </w:r>
      <w:r w:rsidR="00483FF7">
        <w:rPr>
          <w:rFonts w:cs="Georgia"/>
          <w:color w:val="535353"/>
          <w:szCs w:val="36"/>
        </w:rPr>
        <w:t xml:space="preserve">gender issues. </w:t>
      </w:r>
      <w:r w:rsidR="00BF59DA">
        <w:rPr>
          <w:rFonts w:cs="Georgia"/>
          <w:color w:val="535353"/>
          <w:szCs w:val="36"/>
        </w:rPr>
        <w:t>She also writes</w:t>
      </w:r>
      <w:r w:rsidR="009637DD">
        <w:rPr>
          <w:rFonts w:cs="Georgia"/>
          <w:color w:val="535353"/>
          <w:szCs w:val="36"/>
        </w:rPr>
        <w:t xml:space="preserve"> </w:t>
      </w:r>
      <w:r w:rsidR="00BF59DA">
        <w:rPr>
          <w:rFonts w:cs="Georgia"/>
          <w:color w:val="535353"/>
          <w:szCs w:val="36"/>
        </w:rPr>
        <w:t xml:space="preserve">features for </w:t>
      </w:r>
      <w:r w:rsidR="00BF59DA" w:rsidRPr="001D4A5D">
        <w:rPr>
          <w:rFonts w:cs="Georgia"/>
          <w:i/>
          <w:iCs/>
          <w:color w:val="535353"/>
          <w:szCs w:val="36"/>
        </w:rPr>
        <w:t>W</w:t>
      </w:r>
      <w:r w:rsidR="00BF59DA">
        <w:rPr>
          <w:rFonts w:cs="Georgia"/>
          <w:color w:val="535353"/>
          <w:szCs w:val="36"/>
        </w:rPr>
        <w:t xml:space="preserve"> </w:t>
      </w:r>
      <w:r w:rsidR="001D4A5D">
        <w:rPr>
          <w:rFonts w:cs="Georgia"/>
          <w:color w:val="535353"/>
          <w:szCs w:val="36"/>
        </w:rPr>
        <w:t xml:space="preserve">magazine </w:t>
      </w:r>
      <w:r w:rsidR="0084017E">
        <w:rPr>
          <w:rFonts w:cs="Georgia"/>
          <w:color w:val="535353"/>
          <w:szCs w:val="36"/>
        </w:rPr>
        <w:t xml:space="preserve">and </w:t>
      </w:r>
      <w:r w:rsidR="00CC351B">
        <w:rPr>
          <w:rFonts w:cs="Georgia"/>
          <w:color w:val="535353"/>
          <w:szCs w:val="36"/>
        </w:rPr>
        <w:t xml:space="preserve">previously contributed to </w:t>
      </w:r>
      <w:r w:rsidR="00BF59DA">
        <w:rPr>
          <w:rFonts w:cs="Georgia"/>
          <w:color w:val="535353"/>
          <w:szCs w:val="36"/>
        </w:rPr>
        <w:t>a</w:t>
      </w:r>
      <w:r w:rsidR="0084017E">
        <w:rPr>
          <w:rFonts w:cs="Georgia"/>
          <w:color w:val="535353"/>
          <w:szCs w:val="36"/>
        </w:rPr>
        <w:t xml:space="preserve"> range of</w:t>
      </w:r>
      <w:r w:rsidR="00BF59DA">
        <w:rPr>
          <w:rFonts w:cs="Georgia"/>
          <w:color w:val="535353"/>
          <w:szCs w:val="36"/>
        </w:rPr>
        <w:t xml:space="preserve"> publications such as </w:t>
      </w:r>
      <w:r w:rsidR="00CC351B" w:rsidRPr="0084017E">
        <w:rPr>
          <w:rFonts w:cs="Georgia"/>
          <w:i/>
          <w:iCs/>
          <w:color w:val="535353"/>
          <w:szCs w:val="36"/>
        </w:rPr>
        <w:t xml:space="preserve">Art in America, </w:t>
      </w:r>
      <w:proofErr w:type="spellStart"/>
      <w:r w:rsidR="00CC351B" w:rsidRPr="0084017E">
        <w:rPr>
          <w:rFonts w:cs="Georgia"/>
          <w:i/>
          <w:iCs/>
          <w:color w:val="535353"/>
          <w:szCs w:val="36"/>
        </w:rPr>
        <w:t>A</w:t>
      </w:r>
      <w:r w:rsidR="0084017E">
        <w:rPr>
          <w:rFonts w:cs="Georgia"/>
          <w:i/>
          <w:iCs/>
          <w:color w:val="535353"/>
          <w:szCs w:val="36"/>
        </w:rPr>
        <w:t>RT</w:t>
      </w:r>
      <w:r w:rsidR="00CC351B" w:rsidRPr="0084017E">
        <w:rPr>
          <w:rFonts w:cs="Georgia"/>
          <w:i/>
          <w:iCs/>
          <w:color w:val="535353"/>
          <w:szCs w:val="36"/>
        </w:rPr>
        <w:t>news</w:t>
      </w:r>
      <w:proofErr w:type="spellEnd"/>
      <w:r w:rsidR="00BF59DA" w:rsidRPr="0084017E">
        <w:rPr>
          <w:rFonts w:cs="Georgia"/>
          <w:i/>
          <w:iCs/>
          <w:color w:val="535353"/>
          <w:szCs w:val="36"/>
        </w:rPr>
        <w:t>, Esquire</w:t>
      </w:r>
      <w:r w:rsidR="00CC351B" w:rsidRPr="0084017E">
        <w:rPr>
          <w:rFonts w:cs="Georgia"/>
          <w:i/>
          <w:iCs/>
          <w:color w:val="535353"/>
          <w:szCs w:val="36"/>
        </w:rPr>
        <w:t xml:space="preserve"> </w:t>
      </w:r>
      <w:r w:rsidR="00CC351B">
        <w:rPr>
          <w:rFonts w:cs="Georgia"/>
          <w:color w:val="535353"/>
          <w:szCs w:val="36"/>
        </w:rPr>
        <w:t xml:space="preserve">and the </w:t>
      </w:r>
      <w:r w:rsidR="00CC351B" w:rsidRPr="0084017E">
        <w:rPr>
          <w:rFonts w:cs="Georgia"/>
          <w:i/>
          <w:iCs/>
          <w:color w:val="535353"/>
          <w:szCs w:val="36"/>
        </w:rPr>
        <w:t>Village Voice</w:t>
      </w:r>
      <w:r w:rsidR="00CC351B">
        <w:rPr>
          <w:rFonts w:cs="Georgia"/>
          <w:color w:val="535353"/>
          <w:szCs w:val="36"/>
        </w:rPr>
        <w:t xml:space="preserve">. </w:t>
      </w:r>
      <w:r w:rsidR="00483FF7">
        <w:rPr>
          <w:rFonts w:cs="Georgia"/>
          <w:color w:val="535353"/>
          <w:szCs w:val="36"/>
        </w:rPr>
        <w:t>She moved to Los Angeles</w:t>
      </w:r>
      <w:r w:rsidR="0084017E">
        <w:rPr>
          <w:rFonts w:cs="Georgia"/>
          <w:color w:val="535353"/>
          <w:szCs w:val="36"/>
        </w:rPr>
        <w:t xml:space="preserve"> from New York</w:t>
      </w:r>
      <w:r w:rsidR="00483FF7">
        <w:rPr>
          <w:rFonts w:cs="Georgia"/>
          <w:color w:val="535353"/>
          <w:szCs w:val="36"/>
        </w:rPr>
        <w:t xml:space="preserve"> in 20</w:t>
      </w:r>
      <w:r w:rsidR="004059B2">
        <w:rPr>
          <w:rFonts w:cs="Georgia"/>
          <w:color w:val="535353"/>
          <w:szCs w:val="36"/>
        </w:rPr>
        <w:t>0</w:t>
      </w:r>
      <w:r w:rsidR="00483FF7">
        <w:rPr>
          <w:rFonts w:cs="Georgia"/>
          <w:color w:val="535353"/>
          <w:szCs w:val="36"/>
        </w:rPr>
        <w:t xml:space="preserve">5 to cover the </w:t>
      </w:r>
      <w:r w:rsidR="009B500D">
        <w:rPr>
          <w:rFonts w:cs="Georgia"/>
          <w:color w:val="535353"/>
          <w:szCs w:val="36"/>
        </w:rPr>
        <w:t>fast-</w:t>
      </w:r>
      <w:r w:rsidR="00483FF7">
        <w:rPr>
          <w:rFonts w:cs="Georgia"/>
          <w:color w:val="535353"/>
          <w:szCs w:val="36"/>
        </w:rPr>
        <w:t>growing art</w:t>
      </w:r>
      <w:r w:rsidR="0084017E">
        <w:rPr>
          <w:rFonts w:cs="Georgia"/>
          <w:color w:val="535353"/>
          <w:szCs w:val="36"/>
        </w:rPr>
        <w:t xml:space="preserve"> </w:t>
      </w:r>
      <w:r w:rsidR="009B500D">
        <w:rPr>
          <w:rFonts w:cs="Georgia"/>
          <w:color w:val="535353"/>
          <w:szCs w:val="36"/>
        </w:rPr>
        <w:t>community</w:t>
      </w:r>
      <w:r w:rsidR="00483FF7">
        <w:rPr>
          <w:rFonts w:cs="Georgia"/>
          <w:color w:val="535353"/>
          <w:szCs w:val="36"/>
        </w:rPr>
        <w:t xml:space="preserve"> there</w:t>
      </w:r>
      <w:r w:rsidR="004059B2">
        <w:rPr>
          <w:rFonts w:cs="Georgia"/>
          <w:color w:val="535353"/>
          <w:szCs w:val="36"/>
        </w:rPr>
        <w:t>.</w:t>
      </w:r>
      <w:r w:rsidR="00483FF7">
        <w:rPr>
          <w:rFonts w:cs="Georgia"/>
          <w:color w:val="535353"/>
          <w:szCs w:val="36"/>
        </w:rPr>
        <w:t xml:space="preserve"> </w:t>
      </w:r>
      <w:r>
        <w:rPr>
          <w:rFonts w:cs="Georgia"/>
          <w:color w:val="535353"/>
          <w:szCs w:val="36"/>
        </w:rPr>
        <w:t xml:space="preserve">Before that, she was a senior editor of </w:t>
      </w:r>
      <w:proofErr w:type="spellStart"/>
      <w:r w:rsidRPr="002F058D">
        <w:rPr>
          <w:rFonts w:cs="Georgia"/>
          <w:i/>
          <w:color w:val="535353"/>
          <w:szCs w:val="36"/>
        </w:rPr>
        <w:t>Art+Auction</w:t>
      </w:r>
      <w:proofErr w:type="spellEnd"/>
      <w:r>
        <w:rPr>
          <w:rFonts w:cs="Georgia"/>
          <w:color w:val="535353"/>
          <w:szCs w:val="36"/>
        </w:rPr>
        <w:t xml:space="preserve"> magazine. </w:t>
      </w:r>
      <w:r w:rsidR="002672FC">
        <w:rPr>
          <w:rFonts w:cs="Georgia"/>
          <w:color w:val="535353"/>
          <w:szCs w:val="36"/>
        </w:rPr>
        <w:t xml:space="preserve">She </w:t>
      </w:r>
      <w:r w:rsidR="009B500D">
        <w:rPr>
          <w:rFonts w:cs="Georgia"/>
          <w:color w:val="535353"/>
          <w:szCs w:val="36"/>
        </w:rPr>
        <w:t>earned her B.A. in English from</w:t>
      </w:r>
      <w:r w:rsidR="002672FC">
        <w:rPr>
          <w:rFonts w:cs="Georgia"/>
          <w:color w:val="535353"/>
          <w:szCs w:val="36"/>
        </w:rPr>
        <w:t xml:space="preserve"> Columbia College and earned </w:t>
      </w:r>
      <w:r w:rsidR="0084017E">
        <w:rPr>
          <w:rFonts w:cs="Georgia"/>
          <w:color w:val="535353"/>
          <w:szCs w:val="36"/>
        </w:rPr>
        <w:t>her</w:t>
      </w:r>
      <w:r w:rsidR="002672FC">
        <w:rPr>
          <w:rFonts w:cs="Georgia"/>
          <w:color w:val="535353"/>
          <w:szCs w:val="36"/>
        </w:rPr>
        <w:t xml:space="preserve"> </w:t>
      </w:r>
      <w:r w:rsidR="009B500D">
        <w:rPr>
          <w:rFonts w:cs="Georgia"/>
          <w:color w:val="535353"/>
          <w:szCs w:val="36"/>
        </w:rPr>
        <w:t>M.A.</w:t>
      </w:r>
      <w:r w:rsidR="0084017E">
        <w:rPr>
          <w:rFonts w:cs="Georgia"/>
          <w:color w:val="535353"/>
          <w:szCs w:val="36"/>
        </w:rPr>
        <w:t xml:space="preserve"> </w:t>
      </w:r>
      <w:r w:rsidR="002672FC">
        <w:rPr>
          <w:rFonts w:cs="Georgia"/>
          <w:color w:val="535353"/>
          <w:szCs w:val="36"/>
        </w:rPr>
        <w:t>in English and Comparative Literature</w:t>
      </w:r>
      <w:r w:rsidR="009B500D">
        <w:rPr>
          <w:rFonts w:cs="Georgia"/>
          <w:color w:val="535353"/>
          <w:szCs w:val="36"/>
        </w:rPr>
        <w:t xml:space="preserve"> from </w:t>
      </w:r>
      <w:r w:rsidR="002672FC">
        <w:rPr>
          <w:rFonts w:cs="Georgia"/>
          <w:color w:val="535353"/>
          <w:szCs w:val="36"/>
        </w:rPr>
        <w:t>Stanford.</w:t>
      </w:r>
    </w:p>
    <w:p w14:paraId="23236B87" w14:textId="77777777" w:rsidR="00483FF7" w:rsidRDefault="00483FF7" w:rsidP="00013884">
      <w:pPr>
        <w:widowControl w:val="0"/>
        <w:autoSpaceDE w:val="0"/>
        <w:autoSpaceDN w:val="0"/>
        <w:adjustRightInd w:val="0"/>
        <w:spacing w:line="540" w:lineRule="atLeast"/>
        <w:rPr>
          <w:rFonts w:cs="Georgia"/>
          <w:color w:val="535353"/>
          <w:szCs w:val="36"/>
        </w:rPr>
      </w:pPr>
    </w:p>
    <w:p w14:paraId="3B188A96" w14:textId="6438C373" w:rsidR="00013884" w:rsidRDefault="001D4A5D" w:rsidP="00013884">
      <w:pPr>
        <w:widowControl w:val="0"/>
        <w:autoSpaceDE w:val="0"/>
        <w:autoSpaceDN w:val="0"/>
        <w:adjustRightInd w:val="0"/>
        <w:spacing w:line="540" w:lineRule="atLeast"/>
        <w:rPr>
          <w:rFonts w:cs="Georgia"/>
          <w:color w:val="535353"/>
          <w:szCs w:val="36"/>
        </w:rPr>
      </w:pPr>
      <w:r>
        <w:rPr>
          <w:rFonts w:cs="Georgia"/>
          <w:color w:val="535353"/>
          <w:szCs w:val="36"/>
        </w:rPr>
        <w:t xml:space="preserve"> S</w:t>
      </w:r>
      <w:r w:rsidR="002672FC">
        <w:rPr>
          <w:rFonts w:cs="Georgia"/>
          <w:color w:val="535353"/>
          <w:szCs w:val="36"/>
        </w:rPr>
        <w:t>he</w:t>
      </w:r>
      <w:r w:rsidR="00013884">
        <w:rPr>
          <w:rFonts w:cs="Georgia"/>
          <w:color w:val="535353"/>
          <w:szCs w:val="36"/>
        </w:rPr>
        <w:t xml:space="preserve"> developed and co-produced for </w:t>
      </w:r>
      <w:r w:rsidR="00483FF7">
        <w:rPr>
          <w:rFonts w:cs="Georgia"/>
          <w:color w:val="535353"/>
          <w:szCs w:val="36"/>
        </w:rPr>
        <w:t xml:space="preserve">KCET-TV, </w:t>
      </w:r>
      <w:r w:rsidR="00CC351B">
        <w:rPr>
          <w:rFonts w:cs="Georgia"/>
          <w:color w:val="535353"/>
          <w:szCs w:val="36"/>
        </w:rPr>
        <w:t>a</w:t>
      </w:r>
      <w:r w:rsidR="00483FF7">
        <w:rPr>
          <w:rFonts w:cs="Georgia"/>
          <w:color w:val="535353"/>
          <w:szCs w:val="36"/>
        </w:rPr>
        <w:t xml:space="preserve"> local PBS station, the</w:t>
      </w:r>
      <w:r>
        <w:rPr>
          <w:rFonts w:cs="Georgia"/>
          <w:color w:val="535353"/>
          <w:szCs w:val="36"/>
        </w:rPr>
        <w:t xml:space="preserve"> </w:t>
      </w:r>
      <w:r w:rsidR="00013884">
        <w:rPr>
          <w:rFonts w:cs="Georgia"/>
          <w:color w:val="535353"/>
          <w:szCs w:val="36"/>
        </w:rPr>
        <w:t xml:space="preserve">documentary </w:t>
      </w:r>
      <w:r w:rsidR="00013884" w:rsidRPr="00BB598C">
        <w:rPr>
          <w:rFonts w:cs="Georgia"/>
          <w:i/>
          <w:color w:val="535353"/>
          <w:szCs w:val="36"/>
        </w:rPr>
        <w:t>Artist and Mother</w:t>
      </w:r>
      <w:r w:rsidR="00483FF7">
        <w:rPr>
          <w:rFonts w:cs="Georgia"/>
          <w:color w:val="535353"/>
          <w:szCs w:val="36"/>
        </w:rPr>
        <w:t xml:space="preserve">, </w:t>
      </w:r>
      <w:r>
        <w:rPr>
          <w:rFonts w:cs="Georgia"/>
          <w:color w:val="535353"/>
          <w:szCs w:val="36"/>
        </w:rPr>
        <w:t>which profiled</w:t>
      </w:r>
      <w:r w:rsidR="009B500D">
        <w:rPr>
          <w:rFonts w:cs="Georgia"/>
          <w:color w:val="535353"/>
          <w:szCs w:val="36"/>
        </w:rPr>
        <w:t xml:space="preserve"> four artist-mothers </w:t>
      </w:r>
      <w:r w:rsidR="00D139BC">
        <w:rPr>
          <w:rFonts w:cs="Georgia"/>
          <w:color w:val="535353"/>
          <w:szCs w:val="36"/>
        </w:rPr>
        <w:t xml:space="preserve">and tries to </w:t>
      </w:r>
      <w:r w:rsidR="00483FF7">
        <w:rPr>
          <w:rFonts w:cs="Georgia"/>
          <w:color w:val="535353"/>
          <w:szCs w:val="36"/>
        </w:rPr>
        <w:t xml:space="preserve">flip the script that devalues </w:t>
      </w:r>
      <w:r w:rsidR="002672FC">
        <w:rPr>
          <w:rFonts w:cs="Georgia"/>
          <w:color w:val="535353"/>
          <w:szCs w:val="36"/>
        </w:rPr>
        <w:t>the</w:t>
      </w:r>
      <w:r w:rsidR="009B500D">
        <w:rPr>
          <w:rFonts w:cs="Georgia"/>
          <w:color w:val="535353"/>
          <w:szCs w:val="36"/>
        </w:rPr>
        <w:t>ir work</w:t>
      </w:r>
      <w:r w:rsidR="00483FF7">
        <w:rPr>
          <w:rFonts w:cs="Georgia"/>
          <w:color w:val="535353"/>
          <w:szCs w:val="36"/>
        </w:rPr>
        <w:t>. It was nominated for an Emmy for best</w:t>
      </w:r>
      <w:r w:rsidR="00CC351B">
        <w:rPr>
          <w:rFonts w:cs="Georgia"/>
          <w:color w:val="535353"/>
          <w:szCs w:val="36"/>
        </w:rPr>
        <w:t xml:space="preserve"> arts</w:t>
      </w:r>
      <w:r w:rsidR="00483FF7">
        <w:rPr>
          <w:rFonts w:cs="Georgia"/>
          <w:color w:val="535353"/>
          <w:szCs w:val="36"/>
        </w:rPr>
        <w:t xml:space="preserve"> program</w:t>
      </w:r>
      <w:r w:rsidR="004059B2">
        <w:rPr>
          <w:rFonts w:cs="Georgia"/>
          <w:color w:val="535353"/>
          <w:szCs w:val="36"/>
        </w:rPr>
        <w:t xml:space="preserve"> and won </w:t>
      </w:r>
      <w:r w:rsidR="002672FC">
        <w:rPr>
          <w:rFonts w:cs="Georgia"/>
          <w:color w:val="535353"/>
          <w:szCs w:val="36"/>
        </w:rPr>
        <w:t>the</w:t>
      </w:r>
      <w:r w:rsidR="004059B2">
        <w:rPr>
          <w:rFonts w:cs="Georgia"/>
          <w:color w:val="535353"/>
          <w:szCs w:val="36"/>
        </w:rPr>
        <w:t xml:space="preserve"> L.A. Press Club award for best Gender/LGBTQ reporting</w:t>
      </w:r>
      <w:r w:rsidR="00483FF7">
        <w:rPr>
          <w:rFonts w:cs="Georgia"/>
          <w:color w:val="535353"/>
          <w:szCs w:val="36"/>
        </w:rPr>
        <w:t xml:space="preserve">. </w:t>
      </w:r>
      <w:r w:rsidR="00013884">
        <w:rPr>
          <w:rFonts w:cs="Georgia"/>
          <w:color w:val="535353"/>
          <w:szCs w:val="36"/>
        </w:rPr>
        <w:t>Her book</w:t>
      </w:r>
      <w:r w:rsidR="00CC351B">
        <w:rPr>
          <w:rFonts w:cs="Georgia"/>
          <w:color w:val="535353"/>
          <w:szCs w:val="36"/>
        </w:rPr>
        <w:t xml:space="preserve"> of artist-on-art interviews,</w:t>
      </w:r>
      <w:r w:rsidR="00013884">
        <w:rPr>
          <w:rFonts w:cs="Georgia"/>
          <w:color w:val="535353"/>
          <w:szCs w:val="36"/>
        </w:rPr>
        <w:t xml:space="preserve"> </w:t>
      </w:r>
      <w:r w:rsidR="00013884" w:rsidRPr="002F058D">
        <w:rPr>
          <w:rFonts w:cs="Georgia"/>
          <w:i/>
          <w:color w:val="535353"/>
          <w:szCs w:val="36"/>
        </w:rPr>
        <w:t xml:space="preserve">It Speaks to </w:t>
      </w:r>
      <w:r w:rsidR="00013884" w:rsidRPr="00775F17">
        <w:rPr>
          <w:rFonts w:cs="Georgia"/>
          <w:i/>
          <w:color w:val="535353"/>
          <w:szCs w:val="36"/>
        </w:rPr>
        <w:t>Me</w:t>
      </w:r>
      <w:r>
        <w:rPr>
          <w:rFonts w:cs="Georgia"/>
          <w:i/>
          <w:color w:val="535353"/>
          <w:szCs w:val="36"/>
        </w:rPr>
        <w:t xml:space="preserve">, </w:t>
      </w:r>
      <w:r>
        <w:rPr>
          <w:rFonts w:cs="Georgia"/>
          <w:color w:val="535353"/>
          <w:szCs w:val="36"/>
        </w:rPr>
        <w:t>was</w:t>
      </w:r>
      <w:r w:rsidR="00013884">
        <w:rPr>
          <w:rFonts w:cs="Georgia"/>
          <w:color w:val="535353"/>
          <w:szCs w:val="36"/>
        </w:rPr>
        <w:t xml:space="preserve"> called “fascinating” by </w:t>
      </w:r>
      <w:r w:rsidR="00013884">
        <w:rPr>
          <w:rFonts w:cs="Georgia"/>
          <w:i/>
          <w:color w:val="535353"/>
          <w:szCs w:val="36"/>
        </w:rPr>
        <w:t xml:space="preserve">Publishers Weekly </w:t>
      </w:r>
      <w:r w:rsidR="00013884">
        <w:rPr>
          <w:rFonts w:cs="Georgia"/>
          <w:color w:val="535353"/>
          <w:szCs w:val="36"/>
        </w:rPr>
        <w:t xml:space="preserve">and “an argument for why art museums matter” by </w:t>
      </w:r>
      <w:r w:rsidR="00013884">
        <w:rPr>
          <w:rFonts w:cs="Georgia"/>
          <w:i/>
          <w:color w:val="535353"/>
          <w:szCs w:val="36"/>
        </w:rPr>
        <w:t xml:space="preserve">New York </w:t>
      </w:r>
      <w:r w:rsidR="00013884">
        <w:rPr>
          <w:rFonts w:cs="Georgia"/>
          <w:color w:val="535353"/>
          <w:szCs w:val="36"/>
        </w:rPr>
        <w:t>magazine. She lectures regularly at museums and art fairs and also appears on broadcasts and podcasts as part of her larger project of making contemporary art more accessible.</w:t>
      </w:r>
    </w:p>
    <w:p w14:paraId="60AE8A31" w14:textId="7F1E7DCE" w:rsidR="00013884" w:rsidRDefault="00013884"/>
    <w:sectPr w:rsidR="0001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84"/>
    <w:rsid w:val="00013884"/>
    <w:rsid w:val="001D4A5D"/>
    <w:rsid w:val="002672FC"/>
    <w:rsid w:val="004059B2"/>
    <w:rsid w:val="00483FF7"/>
    <w:rsid w:val="00530D93"/>
    <w:rsid w:val="0084017E"/>
    <w:rsid w:val="009637DD"/>
    <w:rsid w:val="009B500D"/>
    <w:rsid w:val="00A21BC3"/>
    <w:rsid w:val="00BF59DA"/>
    <w:rsid w:val="00CC351B"/>
    <w:rsid w:val="00D139BC"/>
    <w:rsid w:val="00D2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6F2F6"/>
  <w15:chartTrackingRefBased/>
  <w15:docId w15:val="{361CD644-88CA-D947-B04F-7CB98FC2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jorifinkel jorifinkel</dc:creator>
  <cp:keywords/>
  <dc:description/>
  <cp:lastModifiedBy>Susan Larsen</cp:lastModifiedBy>
  <cp:revision>2</cp:revision>
  <dcterms:created xsi:type="dcterms:W3CDTF">2023-07-17T13:33:00Z</dcterms:created>
  <dcterms:modified xsi:type="dcterms:W3CDTF">2023-07-17T13:33:00Z</dcterms:modified>
</cp:coreProperties>
</file>